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E5" w:rsidRPr="004664C2" w:rsidRDefault="00B908A7">
      <w:pPr>
        <w:pStyle w:val="Cmsor1"/>
        <w:ind w:left="91" w:right="58"/>
        <w:rPr>
          <w:lang w:val="en-GB"/>
        </w:rPr>
      </w:pPr>
      <w:r w:rsidRPr="004664C2">
        <w:rPr>
          <w:lang w:val="en-GB"/>
        </w:rPr>
        <w:t>Credit transfer request</w:t>
      </w:r>
      <w:r w:rsidR="009A52C4" w:rsidRPr="004664C2">
        <w:rPr>
          <w:b w:val="0"/>
          <w:lang w:val="en-GB"/>
        </w:rPr>
        <w:t xml:space="preserve"> </w:t>
      </w:r>
      <w:r w:rsidR="009A52C4" w:rsidRPr="004664C2">
        <w:rPr>
          <w:lang w:val="en-GB"/>
        </w:rPr>
        <w:t>based on previous studies in higher education</w:t>
      </w:r>
    </w:p>
    <w:p w:rsidR="007008E5" w:rsidRPr="004664C2" w:rsidRDefault="009A52C4">
      <w:pPr>
        <w:spacing w:after="0"/>
        <w:ind w:left="98"/>
        <w:rPr>
          <w:lang w:val="en-GB"/>
        </w:rPr>
      </w:pPr>
      <w:r w:rsidRPr="004664C2">
        <w:rPr>
          <w:rFonts w:ascii="Garamond" w:eastAsia="Garamond" w:hAnsi="Garamond" w:cs="Garamond"/>
          <w:sz w:val="20"/>
          <w:lang w:val="en-GB"/>
        </w:rPr>
        <w:t xml:space="preserve"> </w:t>
      </w:r>
    </w:p>
    <w:tbl>
      <w:tblPr>
        <w:tblStyle w:val="TableGrid"/>
        <w:tblW w:w="15742" w:type="dxa"/>
        <w:tblInd w:w="26" w:type="dxa"/>
        <w:tblCellMar>
          <w:top w:w="165" w:type="dxa"/>
          <w:left w:w="7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439"/>
        <w:gridCol w:w="5772"/>
        <w:gridCol w:w="5531"/>
      </w:tblGrid>
      <w:tr w:rsidR="007008E5" w:rsidRPr="004664C2">
        <w:trPr>
          <w:trHeight w:val="355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Student’s data 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Current studies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Previous studies </w:t>
            </w: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(where the credits shall be transferred from)</w:t>
            </w: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 </w:t>
            </w:r>
          </w:p>
        </w:tc>
      </w:tr>
      <w:tr w:rsidR="007008E5" w:rsidRPr="004664C2" w:rsidTr="00DC2EC8">
        <w:trPr>
          <w:trHeight w:val="746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Name: 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Which programme / major / minor are you requesting the transfer to?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Institute: </w:t>
            </w:r>
          </w:p>
        </w:tc>
      </w:tr>
      <w:tr w:rsidR="007008E5" w:rsidRPr="004664C2">
        <w:trPr>
          <w:trHeight w:val="89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rPr>
                <w:lang w:val="en-GB"/>
              </w:rPr>
            </w:pPr>
            <w:proofErr w:type="spellStart"/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Neptun</w:t>
            </w:r>
            <w:proofErr w:type="spellEnd"/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code: 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Which semester are you attending currently in this program?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Faculty: </w:t>
            </w:r>
          </w:p>
        </w:tc>
      </w:tr>
      <w:tr w:rsidR="00B908A7" w:rsidRPr="004664C2" w:rsidTr="00DC2EC8">
        <w:trPr>
          <w:trHeight w:val="636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7" w:rsidRPr="004664C2" w:rsidRDefault="008A62DB" w:rsidP="008A62DB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Phone,</w:t>
            </w:r>
            <w:r w:rsidR="00B908A7"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e-mail address: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A7" w:rsidRPr="004664C2" w:rsidRDefault="00B908A7">
            <w:pPr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Program</w:t>
            </w:r>
            <w:r w:rsidR="00BB6A9E" w:rsidRPr="004664C2">
              <w:rPr>
                <w:rFonts w:ascii="Garamond" w:eastAsia="Garamond" w:hAnsi="Garamond" w:cs="Garamond"/>
                <w:sz w:val="20"/>
                <w:lang w:val="en-GB"/>
              </w:rPr>
              <w:t>me</w:t>
            </w: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(s): </w:t>
            </w:r>
          </w:p>
        </w:tc>
      </w:tr>
    </w:tbl>
    <w:p w:rsidR="007008E5" w:rsidRPr="004664C2" w:rsidRDefault="009A52C4">
      <w:pPr>
        <w:spacing w:after="0"/>
        <w:ind w:left="41"/>
        <w:rPr>
          <w:lang w:val="en-GB"/>
        </w:rPr>
      </w:pPr>
      <w:r w:rsidRPr="004664C2">
        <w:rPr>
          <w:rFonts w:ascii="Garamond" w:eastAsia="Garamond" w:hAnsi="Garamond" w:cs="Garamond"/>
          <w:sz w:val="20"/>
          <w:lang w:val="en-GB"/>
        </w:rPr>
        <w:t xml:space="preserve"> </w:t>
      </w:r>
    </w:p>
    <w:tbl>
      <w:tblPr>
        <w:tblStyle w:val="TableGrid"/>
        <w:tblW w:w="15751" w:type="dxa"/>
        <w:tblInd w:w="26" w:type="dxa"/>
        <w:tblCellMar>
          <w:top w:w="45" w:type="dxa"/>
          <w:right w:w="2" w:type="dxa"/>
        </w:tblCellMar>
        <w:tblLook w:val="04A0" w:firstRow="1" w:lastRow="0" w:firstColumn="1" w:lastColumn="0" w:noHBand="0" w:noVBand="1"/>
      </w:tblPr>
      <w:tblGrid>
        <w:gridCol w:w="371"/>
        <w:gridCol w:w="1068"/>
        <w:gridCol w:w="3070"/>
        <w:gridCol w:w="651"/>
        <w:gridCol w:w="646"/>
        <w:gridCol w:w="1068"/>
        <w:gridCol w:w="3370"/>
        <w:gridCol w:w="651"/>
        <w:gridCol w:w="1224"/>
        <w:gridCol w:w="946"/>
        <w:gridCol w:w="2686"/>
      </w:tblGrid>
      <w:tr w:rsidR="007008E5" w:rsidRPr="004664C2" w:rsidTr="00060253">
        <w:trPr>
          <w:trHeight w:val="46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18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8E5" w:rsidRPr="004664C2" w:rsidRDefault="009A52C4">
            <w:pPr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>C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008E5" w:rsidRPr="004664C2" w:rsidRDefault="009A52C4">
            <w:pPr>
              <w:ind w:left="-2"/>
              <w:rPr>
                <w:lang w:val="en-GB"/>
              </w:rPr>
            </w:pPr>
            <w:proofErr w:type="spellStart"/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>ourse</w:t>
            </w:r>
            <w:proofErr w:type="spellEnd"/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 completed during previous studies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7008E5">
            <w:pPr>
              <w:rPr>
                <w:lang w:val="en-GB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ind w:left="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Course in current studies </w:t>
            </w:r>
          </w:p>
          <w:p w:rsidR="007008E5" w:rsidRPr="004664C2" w:rsidRDefault="009A52C4">
            <w:pPr>
              <w:ind w:left="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(programme / major / minor you request the transfer to)</w:t>
            </w: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 xml:space="preserve">Authorized person responsible for the credit </w:t>
            </w:r>
          </w:p>
        </w:tc>
      </w:tr>
      <w:tr w:rsidR="007008E5" w:rsidRPr="004664C2" w:rsidTr="00060253">
        <w:trPr>
          <w:trHeight w:val="68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18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code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5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name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106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credit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125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mark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3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code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1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name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106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credit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9A52C4">
            <w:pPr>
              <w:ind w:left="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outcome </w:t>
            </w:r>
          </w:p>
          <w:p w:rsidR="007008E5" w:rsidRPr="004664C2" w:rsidRDefault="009A52C4">
            <w:pPr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(granted/ not granted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percent agreement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signature &amp; stamp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1.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2.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27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3.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4.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5.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6.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27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lastRenderedPageBreak/>
              <w:t xml:space="preserve">7.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8.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right="67"/>
              <w:jc w:val="right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9.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7008E5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72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10.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4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2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47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E5" w:rsidRPr="004664C2" w:rsidRDefault="009A52C4">
            <w:pPr>
              <w:ind w:left="50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</w:t>
            </w:r>
          </w:p>
        </w:tc>
      </w:tr>
      <w:tr w:rsidR="00060253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72"/>
              <w:rPr>
                <w:rFonts w:ascii="Garamond" w:eastAsia="Garamond" w:hAnsi="Garamond" w:cs="Garamond"/>
                <w:sz w:val="20"/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11.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4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2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0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</w:tr>
      <w:tr w:rsidR="00060253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72"/>
              <w:rPr>
                <w:rFonts w:ascii="Garamond" w:eastAsia="Garamond" w:hAnsi="Garamond" w:cs="Garamond"/>
                <w:sz w:val="20"/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12.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4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2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0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</w:tr>
      <w:tr w:rsidR="00060253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72"/>
              <w:rPr>
                <w:rFonts w:ascii="Garamond" w:eastAsia="Garamond" w:hAnsi="Garamond" w:cs="Garamond"/>
                <w:sz w:val="20"/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13.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4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2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0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</w:tr>
      <w:tr w:rsidR="00060253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72"/>
              <w:rPr>
                <w:rFonts w:ascii="Garamond" w:eastAsia="Garamond" w:hAnsi="Garamond" w:cs="Garamond"/>
                <w:sz w:val="20"/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14.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4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2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0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</w:tr>
      <w:tr w:rsidR="00060253" w:rsidRPr="004664C2" w:rsidTr="00060253">
        <w:trPr>
          <w:trHeight w:val="43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72"/>
              <w:rPr>
                <w:rFonts w:ascii="Garamond" w:eastAsia="Garamond" w:hAnsi="Garamond" w:cs="Garamond"/>
                <w:sz w:val="20"/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15.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4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2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9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47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53" w:rsidRPr="004664C2" w:rsidRDefault="00060253">
            <w:pPr>
              <w:ind w:left="50"/>
              <w:jc w:val="center"/>
              <w:rPr>
                <w:rFonts w:ascii="Garamond" w:eastAsia="Garamond" w:hAnsi="Garamond" w:cs="Garamond"/>
                <w:sz w:val="20"/>
                <w:lang w:val="en-GB"/>
              </w:rPr>
            </w:pPr>
          </w:p>
        </w:tc>
      </w:tr>
    </w:tbl>
    <w:p w:rsidR="007008E5" w:rsidRDefault="004664C2" w:rsidP="004664C2">
      <w:pPr>
        <w:spacing w:after="0"/>
        <w:ind w:firstLine="8364"/>
        <w:rPr>
          <w:lang w:val="en-GB"/>
        </w:rPr>
      </w:pPr>
      <w:r w:rsidRPr="004664C2">
        <w:rPr>
          <w:rFonts w:ascii="Garamond" w:eastAsia="Garamond" w:hAnsi="Garamond" w:cs="Garamond"/>
          <w:sz w:val="20"/>
          <w:lang w:val="en-GB"/>
        </w:rPr>
        <w:t>Total number of credits</w:t>
      </w:r>
      <w:r w:rsidRPr="004664C2">
        <w:rPr>
          <w:lang w:val="en-GB"/>
        </w:rPr>
        <w:t>:</w:t>
      </w:r>
    </w:p>
    <w:p w:rsidR="00DC2EC8" w:rsidRDefault="00DC2EC8" w:rsidP="00DC2EC8">
      <w:pPr>
        <w:spacing w:before="240" w:after="0"/>
        <w:ind w:firstLine="8364"/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>________________</w:t>
      </w:r>
    </w:p>
    <w:p w:rsidR="00DC2EC8" w:rsidRPr="004664C2" w:rsidRDefault="00DC2EC8" w:rsidP="00DC2EC8">
      <w:pPr>
        <w:spacing w:after="0"/>
        <w:ind w:firstLine="8364"/>
        <w:jc w:val="right"/>
        <w:rPr>
          <w:lang w:val="en-GB"/>
        </w:rPr>
      </w:pPr>
      <w:r>
        <w:rPr>
          <w:lang w:val="en-GB"/>
        </w:rPr>
        <w:t>Student’s signature</w:t>
      </w:r>
    </w:p>
    <w:p w:rsidR="007008E5" w:rsidRPr="004664C2" w:rsidRDefault="009A52C4" w:rsidP="00DC2EC8">
      <w:pPr>
        <w:pStyle w:val="Cmsor1"/>
        <w:spacing w:before="360"/>
        <w:ind w:left="91"/>
        <w:rPr>
          <w:lang w:val="en-GB"/>
        </w:rPr>
      </w:pPr>
      <w:r w:rsidRPr="004664C2">
        <w:rPr>
          <w:lang w:val="en-GB"/>
        </w:rPr>
        <w:t>Decision (for official use only)</w:t>
      </w:r>
      <w:r w:rsidRPr="004664C2">
        <w:rPr>
          <w:b w:val="0"/>
          <w:sz w:val="20"/>
          <w:lang w:val="en-GB"/>
        </w:rPr>
        <w:t xml:space="preserve"> </w:t>
      </w:r>
    </w:p>
    <w:p w:rsidR="007008E5" w:rsidRPr="004664C2" w:rsidRDefault="009A52C4">
      <w:pPr>
        <w:spacing w:after="0"/>
        <w:ind w:left="96"/>
        <w:rPr>
          <w:lang w:val="en-GB"/>
        </w:rPr>
      </w:pPr>
      <w:r w:rsidRPr="004664C2">
        <w:rPr>
          <w:rFonts w:ascii="Garamond" w:eastAsia="Garamond" w:hAnsi="Garamond" w:cs="Garamond"/>
          <w:sz w:val="20"/>
          <w:lang w:val="en-GB"/>
        </w:rPr>
        <w:t xml:space="preserve">The Credit Transfer Committee of the Faculty of Humanities made the following decision at the meeting held on …………………………………………………….  </w:t>
      </w:r>
    </w:p>
    <w:tbl>
      <w:tblPr>
        <w:tblStyle w:val="TableGrid"/>
        <w:tblW w:w="15681" w:type="dxa"/>
        <w:tblInd w:w="26" w:type="dxa"/>
        <w:tblCellMar>
          <w:top w:w="6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444"/>
        <w:gridCol w:w="3472"/>
        <w:gridCol w:w="840"/>
        <w:gridCol w:w="3925"/>
      </w:tblGrid>
      <w:tr w:rsidR="007008E5" w:rsidRPr="004664C2" w:rsidTr="00B00696">
        <w:trPr>
          <w:trHeight w:val="752"/>
        </w:trPr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E5" w:rsidRPr="004664C2" w:rsidRDefault="009A52C4">
            <w:pPr>
              <w:ind w:left="109"/>
              <w:jc w:val="center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accepts the courses with the line number(s) 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08E5" w:rsidRPr="004664C2" w:rsidRDefault="009A52C4">
            <w:pPr>
              <w:ind w:left="70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rejects the courses with the line number(s) 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008E5" w:rsidRPr="004664C2" w:rsidRDefault="007008E5">
            <w:pPr>
              <w:rPr>
                <w:lang w:val="en-GB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8E5" w:rsidRPr="004664C2" w:rsidRDefault="007008E5">
            <w:pPr>
              <w:rPr>
                <w:lang w:val="en-GB"/>
              </w:rPr>
            </w:pPr>
          </w:p>
        </w:tc>
      </w:tr>
      <w:tr w:rsidR="007008E5" w:rsidRPr="004664C2" w:rsidTr="00B00696">
        <w:trPr>
          <w:trHeight w:val="187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08E5" w:rsidRPr="004664C2" w:rsidRDefault="00060253" w:rsidP="00B00696">
            <w:pPr>
              <w:spacing w:after="1200"/>
              <w:ind w:left="70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b/>
                <w:sz w:val="20"/>
                <w:lang w:val="en-GB"/>
              </w:rPr>
              <w:t>Explanation:</w:t>
            </w:r>
          </w:p>
          <w:p w:rsidR="007008E5" w:rsidRPr="004664C2" w:rsidRDefault="009A52C4">
            <w:pPr>
              <w:tabs>
                <w:tab w:val="center" w:pos="10372"/>
                <w:tab w:val="center" w:pos="10710"/>
              </w:tabs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>An appeal can be submitted against the decision within 15 days of receipt to the S</w:t>
            </w:r>
            <w:r w:rsidR="00060253" w:rsidRPr="004664C2">
              <w:rPr>
                <w:rFonts w:ascii="Garamond" w:eastAsia="Garamond" w:hAnsi="Garamond" w:cs="Garamond"/>
                <w:sz w:val="20"/>
                <w:lang w:val="en-GB"/>
              </w:rPr>
              <w:t>tudent Appeals Committee.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008E5" w:rsidRPr="004664C2" w:rsidRDefault="007008E5">
            <w:pPr>
              <w:spacing w:after="75"/>
              <w:rPr>
                <w:lang w:val="en-GB"/>
              </w:rPr>
            </w:pPr>
          </w:p>
          <w:p w:rsidR="007008E5" w:rsidRPr="004664C2" w:rsidRDefault="009A52C4" w:rsidP="00060253">
            <w:pPr>
              <w:spacing w:after="480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16"/>
                <w:lang w:val="en-GB"/>
              </w:rPr>
              <w:t xml:space="preserve"> </w:t>
            </w: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08E5" w:rsidRPr="004664C2" w:rsidRDefault="009A52C4" w:rsidP="00060253">
            <w:pPr>
              <w:spacing w:before="600" w:after="10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…………………………………………….. </w:t>
            </w:r>
          </w:p>
          <w:p w:rsidR="007008E5" w:rsidRPr="004664C2" w:rsidRDefault="009A52C4" w:rsidP="00060253">
            <w:pPr>
              <w:spacing w:after="50"/>
              <w:ind w:left="29"/>
              <w:rPr>
                <w:lang w:val="en-GB"/>
              </w:rPr>
            </w:pPr>
            <w:r w:rsidRPr="004664C2">
              <w:rPr>
                <w:rFonts w:ascii="Garamond" w:eastAsia="Garamond" w:hAnsi="Garamond" w:cs="Garamond"/>
                <w:sz w:val="20"/>
                <w:lang w:val="en-GB"/>
              </w:rPr>
              <w:t xml:space="preserve">Chairman of the Credit Transfer Committee </w:t>
            </w:r>
          </w:p>
        </w:tc>
      </w:tr>
    </w:tbl>
    <w:p w:rsidR="007008E5" w:rsidRPr="004664C2" w:rsidRDefault="007008E5" w:rsidP="001107BD">
      <w:pPr>
        <w:spacing w:after="0"/>
        <w:ind w:left="96"/>
        <w:rPr>
          <w:lang w:val="en-GB"/>
        </w:rPr>
      </w:pPr>
    </w:p>
    <w:sectPr w:rsidR="007008E5" w:rsidRPr="004664C2">
      <w:headerReference w:type="default" r:id="rId6"/>
      <w:pgSz w:w="16838" w:h="11906" w:orient="landscape"/>
      <w:pgMar w:top="393" w:right="709" w:bottom="470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A9" w:rsidRDefault="00DA28A9" w:rsidP="00AA69A2">
      <w:pPr>
        <w:spacing w:after="0" w:line="240" w:lineRule="auto"/>
      </w:pPr>
      <w:r>
        <w:separator/>
      </w:r>
    </w:p>
  </w:endnote>
  <w:endnote w:type="continuationSeparator" w:id="0">
    <w:p w:rsidR="00DA28A9" w:rsidRDefault="00DA28A9" w:rsidP="00A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A9" w:rsidRDefault="00DA28A9" w:rsidP="00AA69A2">
      <w:pPr>
        <w:spacing w:after="0" w:line="240" w:lineRule="auto"/>
      </w:pPr>
      <w:r>
        <w:separator/>
      </w:r>
    </w:p>
  </w:footnote>
  <w:footnote w:type="continuationSeparator" w:id="0">
    <w:p w:rsidR="00DA28A9" w:rsidRDefault="00DA28A9" w:rsidP="00AA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A2" w:rsidRDefault="005B6054" w:rsidP="00AA69A2">
    <w:pPr>
      <w:tabs>
        <w:tab w:val="left" w:pos="11907"/>
      </w:tabs>
      <w:spacing w:after="0"/>
      <w:ind w:left="-5" w:right="-15" w:hanging="1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-194310</wp:posOffset>
          </wp:positionV>
          <wp:extent cx="791210" cy="716280"/>
          <wp:effectExtent l="0" t="0" r="8890" b="762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054">
      <w:rPr>
        <w:rFonts w:ascii="Garamond" w:eastAsia="Garamond" w:hAnsi="Garamond" w:cs="Garamond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7897495</wp:posOffset>
              </wp:positionH>
              <wp:positionV relativeFrom="paragraph">
                <wp:posOffset>-190500</wp:posOffset>
              </wp:positionV>
              <wp:extent cx="1638300" cy="6553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054" w:rsidRDefault="005B6054">
                          <w:r w:rsidRPr="00AA69A2">
                            <w:rPr>
                              <w:rFonts w:ascii="Garamond" w:eastAsia="Garamond" w:hAnsi="Garamond" w:cs="Garamond"/>
                              <w:b/>
                              <w:sz w:val="24"/>
                              <w:szCs w:val="24"/>
                            </w:rPr>
                            <w:t xml:space="preserve">File </w:t>
                          </w:r>
                          <w:proofErr w:type="spellStart"/>
                          <w:r w:rsidRPr="00AA69A2">
                            <w:rPr>
                              <w:rFonts w:ascii="Garamond" w:eastAsia="Garamond" w:hAnsi="Garamond" w:cs="Garamond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Fonts w:ascii="Garamond" w:eastAsia="Garamond" w:hAnsi="Garamond" w:cs="Garamond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21.85pt;margin-top:-15pt;width:129pt;height:5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" stroked="f">
              <v:textbox>
                <w:txbxContent>
                  <w:p w:rsidR="005B6054" w:rsidRDefault="005B6054">
                    <w:r w:rsidRPr="00AA69A2">
                      <w:rPr>
                        <w:rFonts w:ascii="Garamond" w:eastAsia="Garamond" w:hAnsi="Garamond" w:cs="Garamond"/>
                        <w:b/>
                        <w:sz w:val="24"/>
                        <w:szCs w:val="24"/>
                      </w:rPr>
                      <w:t xml:space="preserve">File </w:t>
                    </w:r>
                    <w:proofErr w:type="spellStart"/>
                    <w:r w:rsidRPr="00AA69A2">
                      <w:rPr>
                        <w:rFonts w:ascii="Garamond" w:eastAsia="Garamond" w:hAnsi="Garamond" w:cs="Garamond"/>
                        <w:b/>
                        <w:sz w:val="24"/>
                        <w:szCs w:val="24"/>
                      </w:rPr>
                      <w:t>number</w:t>
                    </w:r>
                    <w:proofErr w:type="spellEnd"/>
                    <w:r>
                      <w:rPr>
                        <w:rFonts w:ascii="Garamond" w:eastAsia="Garamond" w:hAnsi="Garamond" w:cs="Garamond"/>
                        <w:b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69A2">
      <w:rPr>
        <w:rFonts w:ascii="Garamond" w:eastAsia="Garamond" w:hAnsi="Garamond" w:cs="Garamond"/>
        <w:b/>
        <w:sz w:val="24"/>
      </w:rPr>
      <w:t>E</w:t>
    </w:r>
    <w:r w:rsidR="00AA69A2">
      <w:rPr>
        <w:rFonts w:ascii="Garamond" w:eastAsia="Garamond" w:hAnsi="Garamond" w:cs="Garamond"/>
        <w:b/>
        <w:sz w:val="19"/>
      </w:rPr>
      <w:t xml:space="preserve">ÖTVÖS </w:t>
    </w:r>
    <w:r w:rsidR="00AA69A2">
      <w:rPr>
        <w:rFonts w:ascii="Garamond" w:eastAsia="Garamond" w:hAnsi="Garamond" w:cs="Garamond"/>
        <w:b/>
        <w:sz w:val="24"/>
      </w:rPr>
      <w:t>L</w:t>
    </w:r>
    <w:r w:rsidR="00AA69A2">
      <w:rPr>
        <w:rFonts w:ascii="Garamond" w:eastAsia="Garamond" w:hAnsi="Garamond" w:cs="Garamond"/>
        <w:b/>
        <w:sz w:val="19"/>
      </w:rPr>
      <w:t xml:space="preserve">ORÁND </w:t>
    </w:r>
    <w:r w:rsidR="00AA69A2">
      <w:rPr>
        <w:rFonts w:ascii="Garamond" w:eastAsia="Garamond" w:hAnsi="Garamond" w:cs="Garamond"/>
        <w:b/>
        <w:sz w:val="24"/>
      </w:rPr>
      <w:t>U</w:t>
    </w:r>
    <w:r>
      <w:rPr>
        <w:rFonts w:ascii="Garamond" w:eastAsia="Garamond" w:hAnsi="Garamond" w:cs="Garamond"/>
        <w:b/>
        <w:sz w:val="19"/>
      </w:rPr>
      <w:t>NIVERSITY</w:t>
    </w:r>
  </w:p>
  <w:p w:rsidR="00AA69A2" w:rsidRDefault="00AA69A2" w:rsidP="005B6054">
    <w:pPr>
      <w:spacing w:after="345" w:line="271" w:lineRule="auto"/>
      <w:ind w:right="7089"/>
    </w:pPr>
    <w:proofErr w:type="spellStart"/>
    <w:r>
      <w:rPr>
        <w:rFonts w:ascii="Garamond" w:eastAsia="Garamond" w:hAnsi="Garamond" w:cs="Garamond"/>
        <w:b/>
        <w:sz w:val="24"/>
      </w:rPr>
      <w:t>Faculty</w:t>
    </w:r>
    <w:proofErr w:type="spellEnd"/>
    <w:r>
      <w:rPr>
        <w:rFonts w:ascii="Garamond" w:eastAsia="Garamond" w:hAnsi="Garamond" w:cs="Garamond"/>
        <w:b/>
        <w:sz w:val="24"/>
      </w:rPr>
      <w:t xml:space="preserve"> of </w:t>
    </w:r>
    <w:proofErr w:type="spellStart"/>
    <w:r>
      <w:rPr>
        <w:rFonts w:ascii="Garamond" w:eastAsia="Garamond" w:hAnsi="Garamond" w:cs="Garamond"/>
        <w:b/>
        <w:sz w:val="24"/>
      </w:rPr>
      <w:t>Humanities</w:t>
    </w:r>
    <w:proofErr w:type="spellEnd"/>
    <w:r>
      <w:rPr>
        <w:rFonts w:ascii="Garamond" w:eastAsia="Garamond" w:hAnsi="Garamond" w:cs="Garamond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5"/>
    <w:rsid w:val="00060253"/>
    <w:rsid w:val="001107BD"/>
    <w:rsid w:val="004664C2"/>
    <w:rsid w:val="005B6054"/>
    <w:rsid w:val="007008E5"/>
    <w:rsid w:val="008A62DB"/>
    <w:rsid w:val="009A52C4"/>
    <w:rsid w:val="00AA69A2"/>
    <w:rsid w:val="00B00696"/>
    <w:rsid w:val="00B908A7"/>
    <w:rsid w:val="00BB6A9E"/>
    <w:rsid w:val="00DA28A9"/>
    <w:rsid w:val="00D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F4D00"/>
  <w15:docId w15:val="{5E7431F6-F97C-44E5-A72A-F751A615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 w:hanging="10"/>
      <w:jc w:val="center"/>
      <w:outlineLvl w:val="0"/>
    </w:pPr>
    <w:rPr>
      <w:rFonts w:ascii="Garamond" w:eastAsia="Garamond" w:hAnsi="Garamond" w:cs="Garamond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5" w:line="271" w:lineRule="auto"/>
      <w:ind w:left="10" w:right="7089" w:hanging="10"/>
      <w:outlineLvl w:val="1"/>
    </w:pPr>
    <w:rPr>
      <w:rFonts w:ascii="Garamond" w:eastAsia="Garamond" w:hAnsi="Garamond" w:cs="Garamond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Garamond" w:eastAsia="Garamond" w:hAnsi="Garamond" w:cs="Garamond"/>
      <w:b/>
      <w:color w:val="000000"/>
      <w:sz w:val="24"/>
    </w:rPr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A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9A2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AA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69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Izsákné Formanek Zsuzsanna</dc:creator>
  <cp:keywords/>
  <cp:lastModifiedBy>Szabó Katalin</cp:lastModifiedBy>
  <cp:revision>12</cp:revision>
  <dcterms:created xsi:type="dcterms:W3CDTF">2019-01-03T12:32:00Z</dcterms:created>
  <dcterms:modified xsi:type="dcterms:W3CDTF">2021-01-27T15:33:00Z</dcterms:modified>
</cp:coreProperties>
</file>