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0CCB" w14:textId="050E641A" w:rsidR="00CF084E" w:rsidRPr="000558CA" w:rsidRDefault="00CF084E" w:rsidP="00CF084E">
      <w:pPr>
        <w:pStyle w:val="Cmsor1"/>
        <w:ind w:left="0"/>
        <w:rPr>
          <w:b w:val="0"/>
          <w:sz w:val="20"/>
          <w:lang w:val="en-GB"/>
        </w:rPr>
      </w:pPr>
      <w:r w:rsidRPr="000558CA">
        <w:rPr>
          <w:lang w:val="en-GB"/>
        </w:rPr>
        <w:t>Work Report for the Application for the Comprehensive Examination</w:t>
      </w:r>
      <w:r>
        <w:rPr>
          <w:rStyle w:val="Lbjegyzet-hivatkozs"/>
          <w:lang w:val="en-GB"/>
        </w:rPr>
        <w:footnoteReference w:id="1"/>
      </w:r>
    </w:p>
    <w:p w14:paraId="580D8902" w14:textId="77777777" w:rsidR="00CF084E" w:rsidRPr="000558CA" w:rsidRDefault="00CF084E" w:rsidP="00CF084E">
      <w:pPr>
        <w:pStyle w:val="Szvegtrzs"/>
        <w:spacing w:before="10"/>
        <w:rPr>
          <w:b/>
          <w:sz w:val="21"/>
          <w:lang w:val="en-GB"/>
        </w:rPr>
      </w:pPr>
    </w:p>
    <w:p w14:paraId="1A4DF396" w14:textId="77777777" w:rsidR="00CF084E" w:rsidRPr="000558CA" w:rsidRDefault="00CF084E" w:rsidP="00CF084E">
      <w:pPr>
        <w:pStyle w:val="Listaszerbekezds"/>
        <w:numPr>
          <w:ilvl w:val="1"/>
          <w:numId w:val="3"/>
        </w:numPr>
        <w:tabs>
          <w:tab w:val="left" w:pos="1146"/>
        </w:tabs>
        <w:ind w:hanging="213"/>
        <w:rPr>
          <w:b/>
          <w:sz w:val="24"/>
          <w:lang w:val="en-GB"/>
        </w:rPr>
      </w:pPr>
      <w:r w:rsidRPr="000558CA">
        <w:rPr>
          <w:b/>
          <w:sz w:val="24"/>
          <w:lang w:val="en-GB"/>
        </w:rPr>
        <w:t>Courses completed over the course of the doctoral programme</w:t>
      </w:r>
    </w:p>
    <w:p w14:paraId="3B867D83" w14:textId="77777777" w:rsidR="00CF084E" w:rsidRPr="000558CA" w:rsidRDefault="00CF084E" w:rsidP="00CF084E">
      <w:pPr>
        <w:pStyle w:val="Szvegtrzs"/>
        <w:spacing w:before="10"/>
        <w:rPr>
          <w:b/>
          <w:sz w:val="20"/>
          <w:lang w:val="en-GB"/>
        </w:rPr>
      </w:pPr>
    </w:p>
    <w:p w14:paraId="3189D106" w14:textId="77777777" w:rsidR="00CF084E" w:rsidRPr="000558CA" w:rsidRDefault="00CF084E" w:rsidP="00CF084E">
      <w:pPr>
        <w:pStyle w:val="Listaszerbekezds"/>
        <w:numPr>
          <w:ilvl w:val="0"/>
          <w:numId w:val="2"/>
        </w:numPr>
        <w:tabs>
          <w:tab w:val="left" w:pos="494"/>
        </w:tabs>
        <w:rPr>
          <w:b/>
          <w:sz w:val="24"/>
          <w:lang w:val="en-GB"/>
        </w:rPr>
      </w:pPr>
      <w:r w:rsidRPr="000558CA">
        <w:rPr>
          <w:b/>
          <w:sz w:val="24"/>
          <w:lang w:val="en-GB"/>
        </w:rPr>
        <w:t>Doctoral college for advanced studies</w:t>
      </w:r>
      <w:r w:rsidRPr="000558CA">
        <w:rPr>
          <w:b/>
          <w:spacing w:val="-5"/>
          <w:sz w:val="24"/>
          <w:lang w:val="en-GB"/>
        </w:rPr>
        <w:t xml:space="preserve"> </w:t>
      </w:r>
      <w:r w:rsidRPr="000558CA">
        <w:rPr>
          <w:b/>
          <w:sz w:val="24"/>
          <w:lang w:val="en-GB"/>
        </w:rPr>
        <w:t>1</w:t>
      </w:r>
    </w:p>
    <w:p w14:paraId="0F24A322" w14:textId="77777777" w:rsidR="00CF084E" w:rsidRPr="000558CA" w:rsidRDefault="00CF084E" w:rsidP="00CF084E">
      <w:pPr>
        <w:pStyle w:val="Szvegtrzs"/>
        <w:spacing w:before="7"/>
        <w:rPr>
          <w:b/>
          <w:sz w:val="20"/>
          <w:lang w:val="en-GB"/>
        </w:rPr>
      </w:pPr>
    </w:p>
    <w:p w14:paraId="0B92FB90" w14:textId="77777777" w:rsidR="00CF084E" w:rsidRPr="000558CA" w:rsidRDefault="00CF084E" w:rsidP="00CF084E">
      <w:pPr>
        <w:pStyle w:val="Szvegtrzs"/>
        <w:spacing w:before="1"/>
        <w:ind w:left="253"/>
        <w:rPr>
          <w:lang w:val="en-GB"/>
        </w:rPr>
      </w:pPr>
      <w:r w:rsidRPr="000558CA">
        <w:rPr>
          <w:lang w:val="en-GB"/>
        </w:rPr>
        <w:t>Course title:</w:t>
      </w:r>
    </w:p>
    <w:p w14:paraId="20C97D3C" w14:textId="77777777" w:rsidR="00CF084E" w:rsidRPr="000558CA" w:rsidRDefault="00CF084E" w:rsidP="00CF084E">
      <w:pPr>
        <w:pStyle w:val="Szvegtrzs"/>
        <w:spacing w:before="136"/>
        <w:ind w:left="253"/>
        <w:rPr>
          <w:lang w:val="en-GB"/>
        </w:rPr>
      </w:pPr>
      <w:r w:rsidRPr="000558CA">
        <w:rPr>
          <w:lang w:val="en-GB"/>
        </w:rPr>
        <w:t>Name of instructor:</w:t>
      </w:r>
    </w:p>
    <w:p w14:paraId="6CD629EE" w14:textId="77777777" w:rsidR="00CF084E" w:rsidRPr="000558CA" w:rsidRDefault="00CF084E" w:rsidP="00CF084E">
      <w:pPr>
        <w:pStyle w:val="Szvegtrzs"/>
        <w:spacing w:before="140"/>
        <w:ind w:left="253"/>
        <w:rPr>
          <w:lang w:val="en-GB"/>
        </w:rPr>
      </w:pPr>
      <w:r w:rsidRPr="000558CA">
        <w:rPr>
          <w:lang w:val="en-GB"/>
        </w:rPr>
        <w:t>Course subject matter (500-600 characters):</w:t>
      </w:r>
    </w:p>
    <w:p w14:paraId="6F138612" w14:textId="77777777" w:rsidR="00CF084E" w:rsidRPr="000558CA" w:rsidRDefault="00CF084E" w:rsidP="00CF084E">
      <w:pPr>
        <w:pStyle w:val="Szvegtrzs"/>
        <w:spacing w:before="136"/>
        <w:ind w:left="253"/>
        <w:rPr>
          <w:lang w:val="en-GB"/>
        </w:rPr>
      </w:pPr>
      <w:r w:rsidRPr="000558CA">
        <w:rPr>
          <w:lang w:val="en-GB"/>
        </w:rPr>
        <w:t>Literature covered:</w:t>
      </w:r>
    </w:p>
    <w:p w14:paraId="5B0B4F0F" w14:textId="77777777" w:rsidR="00CF084E" w:rsidRPr="000558CA" w:rsidRDefault="00CF084E" w:rsidP="00CF084E">
      <w:pPr>
        <w:pStyle w:val="Szvegtrzs"/>
        <w:spacing w:before="3"/>
        <w:rPr>
          <w:sz w:val="33"/>
          <w:lang w:val="en-GB"/>
        </w:rPr>
      </w:pPr>
    </w:p>
    <w:p w14:paraId="5BE4C94A" w14:textId="77777777" w:rsidR="00CF084E" w:rsidRPr="000558CA" w:rsidRDefault="00CF084E" w:rsidP="00CF084E">
      <w:pPr>
        <w:pStyle w:val="Cmsor2"/>
        <w:numPr>
          <w:ilvl w:val="0"/>
          <w:numId w:val="2"/>
        </w:numPr>
        <w:tabs>
          <w:tab w:val="left" w:pos="494"/>
        </w:tabs>
        <w:rPr>
          <w:lang w:val="en-GB"/>
        </w:rPr>
      </w:pPr>
      <w:r w:rsidRPr="000558CA">
        <w:rPr>
          <w:lang w:val="en-GB"/>
        </w:rPr>
        <w:t>Doctoral college for advanced studies</w:t>
      </w:r>
      <w:r w:rsidRPr="000558CA">
        <w:rPr>
          <w:spacing w:val="-5"/>
          <w:lang w:val="en-GB"/>
        </w:rPr>
        <w:t xml:space="preserve"> </w:t>
      </w:r>
      <w:r w:rsidRPr="000558CA">
        <w:rPr>
          <w:lang w:val="en-GB"/>
        </w:rPr>
        <w:t>2</w:t>
      </w:r>
    </w:p>
    <w:p w14:paraId="730B09BA" w14:textId="77777777" w:rsidR="00CF084E" w:rsidRPr="000558CA" w:rsidRDefault="00CF084E" w:rsidP="00CF084E">
      <w:pPr>
        <w:pStyle w:val="Szvegtrzs"/>
        <w:spacing w:before="8"/>
        <w:rPr>
          <w:b/>
          <w:sz w:val="20"/>
          <w:lang w:val="en-GB"/>
        </w:rPr>
      </w:pPr>
    </w:p>
    <w:p w14:paraId="0981095A" w14:textId="77777777" w:rsidR="00CF084E" w:rsidRPr="000558CA" w:rsidRDefault="00CF084E" w:rsidP="00CF084E">
      <w:pPr>
        <w:pStyle w:val="Szvegtrzs"/>
        <w:ind w:left="253"/>
        <w:rPr>
          <w:lang w:val="en-GB"/>
        </w:rPr>
      </w:pPr>
      <w:r w:rsidRPr="000558CA">
        <w:rPr>
          <w:lang w:val="en-GB"/>
        </w:rPr>
        <w:t>Course title:</w:t>
      </w:r>
    </w:p>
    <w:p w14:paraId="36508103" w14:textId="77777777" w:rsidR="00CF084E" w:rsidRPr="000558CA" w:rsidRDefault="00CF084E" w:rsidP="00CF084E">
      <w:pPr>
        <w:pStyle w:val="Szvegtrzs"/>
        <w:spacing w:before="137"/>
        <w:ind w:left="253"/>
        <w:rPr>
          <w:lang w:val="en-GB"/>
        </w:rPr>
      </w:pPr>
      <w:r w:rsidRPr="000558CA">
        <w:rPr>
          <w:lang w:val="en-GB"/>
        </w:rPr>
        <w:t>Name of instructor:</w:t>
      </w:r>
    </w:p>
    <w:p w14:paraId="49721639" w14:textId="77777777" w:rsidR="00CF084E" w:rsidRPr="000558CA" w:rsidRDefault="00CF084E" w:rsidP="00CF084E">
      <w:pPr>
        <w:pStyle w:val="Szvegtrzs"/>
        <w:spacing w:before="139"/>
        <w:ind w:left="253"/>
        <w:rPr>
          <w:lang w:val="en-GB"/>
        </w:rPr>
      </w:pPr>
      <w:r w:rsidRPr="000558CA">
        <w:rPr>
          <w:lang w:val="en-GB"/>
        </w:rPr>
        <w:t>Course subject matter (500-600 characters):</w:t>
      </w:r>
    </w:p>
    <w:p w14:paraId="38CB6325" w14:textId="77777777" w:rsidR="00CF084E" w:rsidRPr="000558CA" w:rsidRDefault="00CF084E" w:rsidP="00CF084E">
      <w:pPr>
        <w:pStyle w:val="Szvegtrzs"/>
        <w:spacing w:before="137"/>
        <w:ind w:left="253"/>
        <w:rPr>
          <w:lang w:val="en-GB"/>
        </w:rPr>
      </w:pPr>
      <w:r w:rsidRPr="000558CA">
        <w:rPr>
          <w:lang w:val="en-GB"/>
        </w:rPr>
        <w:t>Literature covered:</w:t>
      </w:r>
    </w:p>
    <w:p w14:paraId="6DA7657F" w14:textId="77777777" w:rsidR="00CF084E" w:rsidRPr="000558CA" w:rsidRDefault="00CF084E" w:rsidP="00CF084E">
      <w:pPr>
        <w:pStyle w:val="Szvegtrzs"/>
        <w:spacing w:before="11"/>
        <w:rPr>
          <w:sz w:val="32"/>
          <w:lang w:val="en-GB"/>
        </w:rPr>
      </w:pPr>
    </w:p>
    <w:p w14:paraId="49ED97EC" w14:textId="77777777" w:rsidR="00CF084E" w:rsidRPr="000558CA" w:rsidRDefault="00CF084E" w:rsidP="00CF084E">
      <w:pPr>
        <w:pStyle w:val="Cmsor2"/>
        <w:rPr>
          <w:lang w:val="en-GB"/>
        </w:rPr>
      </w:pPr>
      <w:r w:rsidRPr="000558CA">
        <w:rPr>
          <w:lang w:val="en-GB"/>
        </w:rPr>
        <w:t>Doctoral college for specialised advanced studies</w:t>
      </w:r>
    </w:p>
    <w:p w14:paraId="3AEA0A08" w14:textId="77777777" w:rsidR="00CF084E" w:rsidRPr="000558CA" w:rsidRDefault="00CF084E" w:rsidP="00CF084E">
      <w:pPr>
        <w:pStyle w:val="Szvegtrzs"/>
        <w:spacing w:before="7"/>
        <w:rPr>
          <w:b/>
          <w:sz w:val="20"/>
          <w:lang w:val="en-GB"/>
        </w:rPr>
      </w:pPr>
    </w:p>
    <w:p w14:paraId="3F8FB1D1" w14:textId="77777777" w:rsidR="00CF084E" w:rsidRPr="000558CA" w:rsidRDefault="00CF084E" w:rsidP="00CF084E">
      <w:pPr>
        <w:pStyle w:val="Szvegtrzs"/>
        <w:ind w:left="253"/>
        <w:rPr>
          <w:lang w:val="en-GB"/>
        </w:rPr>
      </w:pPr>
      <w:r w:rsidRPr="000558CA">
        <w:rPr>
          <w:lang w:val="en-GB"/>
        </w:rPr>
        <w:t>Course title:</w:t>
      </w:r>
    </w:p>
    <w:p w14:paraId="06A581C3" w14:textId="77777777" w:rsidR="00CF084E" w:rsidRPr="000558CA" w:rsidRDefault="00CF084E" w:rsidP="00CF084E">
      <w:pPr>
        <w:pStyle w:val="Szvegtrzs"/>
        <w:spacing w:before="137"/>
        <w:ind w:left="253"/>
        <w:rPr>
          <w:lang w:val="en-GB"/>
        </w:rPr>
      </w:pPr>
      <w:r w:rsidRPr="000558CA">
        <w:rPr>
          <w:lang w:val="en-GB"/>
        </w:rPr>
        <w:t>Name of instructor:</w:t>
      </w:r>
    </w:p>
    <w:p w14:paraId="166FB95C" w14:textId="77777777" w:rsidR="00CF084E" w:rsidRPr="000558CA" w:rsidRDefault="00CF084E" w:rsidP="00CF084E">
      <w:pPr>
        <w:pStyle w:val="Szvegtrzs"/>
        <w:spacing w:before="139"/>
        <w:ind w:left="253"/>
        <w:rPr>
          <w:lang w:val="en-GB"/>
        </w:rPr>
      </w:pPr>
      <w:r w:rsidRPr="000558CA">
        <w:rPr>
          <w:lang w:val="en-GB"/>
        </w:rPr>
        <w:t>Course subject matter (500-600 characters):</w:t>
      </w:r>
    </w:p>
    <w:p w14:paraId="5726B5A5" w14:textId="77777777" w:rsidR="00CF084E" w:rsidRPr="000558CA" w:rsidRDefault="00CF084E" w:rsidP="00CF084E">
      <w:pPr>
        <w:pStyle w:val="Szvegtrzs"/>
        <w:spacing w:before="137"/>
        <w:ind w:left="253"/>
        <w:rPr>
          <w:lang w:val="en-GB"/>
        </w:rPr>
      </w:pPr>
      <w:r w:rsidRPr="000558CA">
        <w:rPr>
          <w:lang w:val="en-GB"/>
        </w:rPr>
        <w:t>Literature covered:</w:t>
      </w:r>
    </w:p>
    <w:p w14:paraId="03134FC4" w14:textId="77777777" w:rsidR="00CF084E" w:rsidRPr="000558CA" w:rsidRDefault="00CF084E" w:rsidP="00CF084E">
      <w:pPr>
        <w:pStyle w:val="Szvegtrzs"/>
        <w:spacing w:before="6"/>
        <w:rPr>
          <w:sz w:val="22"/>
          <w:lang w:val="en-GB"/>
        </w:rPr>
      </w:pPr>
    </w:p>
    <w:p w14:paraId="16E7B6FF" w14:textId="77777777" w:rsidR="00CF084E" w:rsidRPr="000558CA" w:rsidRDefault="00CF084E" w:rsidP="00CF084E">
      <w:pPr>
        <w:pStyle w:val="Cmsor2"/>
        <w:numPr>
          <w:ilvl w:val="1"/>
          <w:numId w:val="3"/>
        </w:numPr>
        <w:tabs>
          <w:tab w:val="left" w:pos="1240"/>
        </w:tabs>
        <w:ind w:left="1239" w:hanging="307"/>
        <w:rPr>
          <w:lang w:val="en-GB"/>
        </w:rPr>
      </w:pPr>
      <w:r w:rsidRPr="000558CA">
        <w:rPr>
          <w:lang w:val="en-GB"/>
        </w:rPr>
        <w:t>Report on the activities conducted as part of the work at the research centre</w:t>
      </w:r>
    </w:p>
    <w:p w14:paraId="52640F3B" w14:textId="77777777" w:rsidR="00CF084E" w:rsidRPr="000558CA" w:rsidRDefault="00CF084E" w:rsidP="00CF084E">
      <w:pPr>
        <w:pStyle w:val="Listaszerbekezds"/>
        <w:numPr>
          <w:ilvl w:val="0"/>
          <w:numId w:val="1"/>
        </w:numPr>
        <w:tabs>
          <w:tab w:val="left" w:pos="1202"/>
        </w:tabs>
        <w:spacing w:before="118" w:line="360" w:lineRule="auto"/>
        <w:ind w:right="157" w:firstLine="708"/>
        <w:jc w:val="both"/>
        <w:rPr>
          <w:sz w:val="24"/>
          <w:lang w:val="en-GB"/>
        </w:rPr>
      </w:pPr>
      <w:r w:rsidRPr="000558CA">
        <w:rPr>
          <w:sz w:val="24"/>
          <w:lang w:val="en-GB"/>
        </w:rPr>
        <w:t>Outline of the assistant and supplementary teaching and scientific managerial activities carried out at the research centre, with brief descriptions.</w:t>
      </w:r>
    </w:p>
    <w:p w14:paraId="7D0C534F" w14:textId="3C91024A" w:rsidR="00CF084E" w:rsidRPr="00CF084E" w:rsidRDefault="00CF084E" w:rsidP="00CF084E">
      <w:pPr>
        <w:pStyle w:val="Listaszerbekezds"/>
        <w:numPr>
          <w:ilvl w:val="0"/>
          <w:numId w:val="1"/>
        </w:numPr>
        <w:tabs>
          <w:tab w:val="left" w:pos="1202"/>
        </w:tabs>
        <w:spacing w:line="360" w:lineRule="auto"/>
        <w:ind w:right="280" w:firstLine="708"/>
        <w:jc w:val="both"/>
        <w:rPr>
          <w:sz w:val="24"/>
          <w:lang w:val="en-GB"/>
        </w:rPr>
      </w:pPr>
      <w:r w:rsidRPr="00CF084E">
        <w:rPr>
          <w:sz w:val="24"/>
          <w:lang w:val="en-GB"/>
        </w:rPr>
        <w:t>Experience gained by the doctoral student (Have his/her views on the academic and research activities carried out at the university changed? How easy/difficult was it to be given assignments, was his/her work relied on, etc.)</w:t>
      </w:r>
    </w:p>
    <w:p w14:paraId="6E93188D" w14:textId="77777777" w:rsidR="00CF084E" w:rsidRPr="000558CA" w:rsidRDefault="00CF084E" w:rsidP="00CF084E">
      <w:pPr>
        <w:pStyle w:val="Cmsor2"/>
        <w:numPr>
          <w:ilvl w:val="1"/>
          <w:numId w:val="3"/>
        </w:numPr>
        <w:tabs>
          <w:tab w:val="left" w:pos="1334"/>
        </w:tabs>
        <w:spacing w:before="124"/>
        <w:ind w:left="1333" w:hanging="401"/>
        <w:rPr>
          <w:lang w:val="en-GB"/>
        </w:rPr>
      </w:pPr>
      <w:r w:rsidRPr="000558CA">
        <w:rPr>
          <w:lang w:val="en-GB"/>
        </w:rPr>
        <w:t>Vocational bibliography</w:t>
      </w:r>
    </w:p>
    <w:p w14:paraId="1C21CBDE" w14:textId="77777777" w:rsidR="00CF084E" w:rsidRPr="000558CA" w:rsidRDefault="00CF084E" w:rsidP="00CF084E">
      <w:pPr>
        <w:pStyle w:val="Szvegtrzs"/>
        <w:spacing w:before="118" w:line="360" w:lineRule="auto"/>
        <w:ind w:left="253" w:right="358" w:firstLine="708"/>
        <w:jc w:val="both"/>
        <w:rPr>
          <w:lang w:val="en-GB"/>
        </w:rPr>
      </w:pPr>
      <w:r w:rsidRPr="000558CA">
        <w:rPr>
          <w:lang w:val="en-GB"/>
        </w:rPr>
        <w:t xml:space="preserve">The bibliography compiled in line with the requirements laid out in Annex 4 (updated and expanded compared with the original version) shall be attached to the report </w:t>
      </w:r>
      <w:r w:rsidRPr="000558CA">
        <w:rPr>
          <w:lang w:val="en-GB"/>
        </w:rPr>
        <w:lastRenderedPageBreak/>
        <w:t>as a standalone Excel file.</w:t>
      </w:r>
    </w:p>
    <w:p w14:paraId="6A8ECB4E" w14:textId="77777777" w:rsidR="00C401A6" w:rsidRDefault="00FA347C"/>
    <w:sectPr w:rsidR="00C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F8A7" w14:textId="77777777" w:rsidR="00FA347C" w:rsidRDefault="00FA347C" w:rsidP="00CF084E">
      <w:pPr>
        <w:spacing w:after="0" w:line="240" w:lineRule="auto"/>
      </w:pPr>
      <w:r>
        <w:separator/>
      </w:r>
    </w:p>
  </w:endnote>
  <w:endnote w:type="continuationSeparator" w:id="0">
    <w:p w14:paraId="76D98F6D" w14:textId="77777777" w:rsidR="00FA347C" w:rsidRDefault="00FA347C" w:rsidP="00C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066F1" w14:textId="77777777" w:rsidR="00FA347C" w:rsidRDefault="00FA347C" w:rsidP="00CF084E">
      <w:pPr>
        <w:spacing w:after="0" w:line="240" w:lineRule="auto"/>
      </w:pPr>
      <w:r>
        <w:separator/>
      </w:r>
    </w:p>
  </w:footnote>
  <w:footnote w:type="continuationSeparator" w:id="0">
    <w:p w14:paraId="0733C652" w14:textId="77777777" w:rsidR="00FA347C" w:rsidRDefault="00FA347C" w:rsidP="00CF084E">
      <w:pPr>
        <w:spacing w:after="0" w:line="240" w:lineRule="auto"/>
      </w:pPr>
      <w:r>
        <w:continuationSeparator/>
      </w:r>
    </w:p>
  </w:footnote>
  <w:footnote w:id="1">
    <w:p w14:paraId="1422FC0F" w14:textId="3CC766AA" w:rsidR="00CF084E" w:rsidRDefault="00CF08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58CA">
        <w:rPr>
          <w:lang w:val="en-GB"/>
        </w:rPr>
        <w:t>After filling out the form downloaded from the website of the doctoral school, the doctoral student must send it as an e-mail attachment to the secretary of the doctoral school, who – after seeking the approval of the topic supervisor and the head of the programme – shall attach it to the comprehensive examination application submitted by the student to the Faculty Office and send it to the members of the comprehensive examination 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59D"/>
    <w:multiLevelType w:val="hybridMultilevel"/>
    <w:tmpl w:val="4C862544"/>
    <w:lvl w:ilvl="0" w:tplc="FF0279DC">
      <w:numFmt w:val="bullet"/>
      <w:lvlText w:val="*"/>
      <w:lvlJc w:val="left"/>
      <w:pPr>
        <w:ind w:left="253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hu-HU" w:eastAsia="hu-HU" w:bidi="hu-HU"/>
      </w:rPr>
    </w:lvl>
    <w:lvl w:ilvl="1" w:tplc="570864E2">
      <w:numFmt w:val="bullet"/>
      <w:lvlText w:val="•"/>
      <w:lvlJc w:val="left"/>
      <w:pPr>
        <w:ind w:left="1234" w:hanging="116"/>
      </w:pPr>
      <w:rPr>
        <w:rFonts w:hint="default"/>
        <w:lang w:val="hu-HU" w:eastAsia="hu-HU" w:bidi="hu-HU"/>
      </w:rPr>
    </w:lvl>
    <w:lvl w:ilvl="2" w:tplc="B3963A04">
      <w:numFmt w:val="bullet"/>
      <w:lvlText w:val="•"/>
      <w:lvlJc w:val="left"/>
      <w:pPr>
        <w:ind w:left="2209" w:hanging="116"/>
      </w:pPr>
      <w:rPr>
        <w:rFonts w:hint="default"/>
        <w:lang w:val="hu-HU" w:eastAsia="hu-HU" w:bidi="hu-HU"/>
      </w:rPr>
    </w:lvl>
    <w:lvl w:ilvl="3" w:tplc="1EF02D76">
      <w:numFmt w:val="bullet"/>
      <w:lvlText w:val="•"/>
      <w:lvlJc w:val="left"/>
      <w:pPr>
        <w:ind w:left="3183" w:hanging="116"/>
      </w:pPr>
      <w:rPr>
        <w:rFonts w:hint="default"/>
        <w:lang w:val="hu-HU" w:eastAsia="hu-HU" w:bidi="hu-HU"/>
      </w:rPr>
    </w:lvl>
    <w:lvl w:ilvl="4" w:tplc="81644048">
      <w:numFmt w:val="bullet"/>
      <w:lvlText w:val="•"/>
      <w:lvlJc w:val="left"/>
      <w:pPr>
        <w:ind w:left="4158" w:hanging="116"/>
      </w:pPr>
      <w:rPr>
        <w:rFonts w:hint="default"/>
        <w:lang w:val="hu-HU" w:eastAsia="hu-HU" w:bidi="hu-HU"/>
      </w:rPr>
    </w:lvl>
    <w:lvl w:ilvl="5" w:tplc="872AC56E">
      <w:numFmt w:val="bullet"/>
      <w:lvlText w:val="•"/>
      <w:lvlJc w:val="left"/>
      <w:pPr>
        <w:ind w:left="5133" w:hanging="116"/>
      </w:pPr>
      <w:rPr>
        <w:rFonts w:hint="default"/>
        <w:lang w:val="hu-HU" w:eastAsia="hu-HU" w:bidi="hu-HU"/>
      </w:rPr>
    </w:lvl>
    <w:lvl w:ilvl="6" w:tplc="C520FF5E">
      <w:numFmt w:val="bullet"/>
      <w:lvlText w:val="•"/>
      <w:lvlJc w:val="left"/>
      <w:pPr>
        <w:ind w:left="6107" w:hanging="116"/>
      </w:pPr>
      <w:rPr>
        <w:rFonts w:hint="default"/>
        <w:lang w:val="hu-HU" w:eastAsia="hu-HU" w:bidi="hu-HU"/>
      </w:rPr>
    </w:lvl>
    <w:lvl w:ilvl="7" w:tplc="3FB6AAEE">
      <w:numFmt w:val="bullet"/>
      <w:lvlText w:val="•"/>
      <w:lvlJc w:val="left"/>
      <w:pPr>
        <w:ind w:left="7082" w:hanging="116"/>
      </w:pPr>
      <w:rPr>
        <w:rFonts w:hint="default"/>
        <w:lang w:val="hu-HU" w:eastAsia="hu-HU" w:bidi="hu-HU"/>
      </w:rPr>
    </w:lvl>
    <w:lvl w:ilvl="8" w:tplc="E6640A90">
      <w:numFmt w:val="bullet"/>
      <w:lvlText w:val="•"/>
      <w:lvlJc w:val="left"/>
      <w:pPr>
        <w:ind w:left="8057" w:hanging="116"/>
      </w:pPr>
      <w:rPr>
        <w:rFonts w:hint="default"/>
        <w:lang w:val="hu-HU" w:eastAsia="hu-HU" w:bidi="hu-HU"/>
      </w:rPr>
    </w:lvl>
  </w:abstractNum>
  <w:abstractNum w:abstractNumId="1" w15:restartNumberingAfterBreak="0">
    <w:nsid w:val="38DC1D19"/>
    <w:multiLevelType w:val="hybridMultilevel"/>
    <w:tmpl w:val="F3025A64"/>
    <w:lvl w:ilvl="0" w:tplc="07C46D16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5178BFE2">
      <w:numFmt w:val="bullet"/>
      <w:lvlText w:val="•"/>
      <w:lvlJc w:val="left"/>
      <w:pPr>
        <w:ind w:left="1450" w:hanging="240"/>
      </w:pPr>
      <w:rPr>
        <w:rFonts w:hint="default"/>
        <w:lang w:val="hu-HU" w:eastAsia="hu-HU" w:bidi="hu-HU"/>
      </w:rPr>
    </w:lvl>
    <w:lvl w:ilvl="2" w:tplc="D2663530">
      <w:numFmt w:val="bullet"/>
      <w:lvlText w:val="•"/>
      <w:lvlJc w:val="left"/>
      <w:pPr>
        <w:ind w:left="2401" w:hanging="240"/>
      </w:pPr>
      <w:rPr>
        <w:rFonts w:hint="default"/>
        <w:lang w:val="hu-HU" w:eastAsia="hu-HU" w:bidi="hu-HU"/>
      </w:rPr>
    </w:lvl>
    <w:lvl w:ilvl="3" w:tplc="D9948B0E">
      <w:numFmt w:val="bullet"/>
      <w:lvlText w:val="•"/>
      <w:lvlJc w:val="left"/>
      <w:pPr>
        <w:ind w:left="3351" w:hanging="240"/>
      </w:pPr>
      <w:rPr>
        <w:rFonts w:hint="default"/>
        <w:lang w:val="hu-HU" w:eastAsia="hu-HU" w:bidi="hu-HU"/>
      </w:rPr>
    </w:lvl>
    <w:lvl w:ilvl="4" w:tplc="3CC26392">
      <w:numFmt w:val="bullet"/>
      <w:lvlText w:val="•"/>
      <w:lvlJc w:val="left"/>
      <w:pPr>
        <w:ind w:left="4302" w:hanging="240"/>
      </w:pPr>
      <w:rPr>
        <w:rFonts w:hint="default"/>
        <w:lang w:val="hu-HU" w:eastAsia="hu-HU" w:bidi="hu-HU"/>
      </w:rPr>
    </w:lvl>
    <w:lvl w:ilvl="5" w:tplc="73B8D612">
      <w:numFmt w:val="bullet"/>
      <w:lvlText w:val="•"/>
      <w:lvlJc w:val="left"/>
      <w:pPr>
        <w:ind w:left="5253" w:hanging="240"/>
      </w:pPr>
      <w:rPr>
        <w:rFonts w:hint="default"/>
        <w:lang w:val="hu-HU" w:eastAsia="hu-HU" w:bidi="hu-HU"/>
      </w:rPr>
    </w:lvl>
    <w:lvl w:ilvl="6" w:tplc="EB3CFF1E">
      <w:numFmt w:val="bullet"/>
      <w:lvlText w:val="•"/>
      <w:lvlJc w:val="left"/>
      <w:pPr>
        <w:ind w:left="6203" w:hanging="240"/>
      </w:pPr>
      <w:rPr>
        <w:rFonts w:hint="default"/>
        <w:lang w:val="hu-HU" w:eastAsia="hu-HU" w:bidi="hu-HU"/>
      </w:rPr>
    </w:lvl>
    <w:lvl w:ilvl="7" w:tplc="ECCE3306">
      <w:numFmt w:val="bullet"/>
      <w:lvlText w:val="•"/>
      <w:lvlJc w:val="left"/>
      <w:pPr>
        <w:ind w:left="7154" w:hanging="240"/>
      </w:pPr>
      <w:rPr>
        <w:rFonts w:hint="default"/>
        <w:lang w:val="hu-HU" w:eastAsia="hu-HU" w:bidi="hu-HU"/>
      </w:rPr>
    </w:lvl>
    <w:lvl w:ilvl="8" w:tplc="BFF4A43E">
      <w:numFmt w:val="bullet"/>
      <w:lvlText w:val="•"/>
      <w:lvlJc w:val="left"/>
      <w:pPr>
        <w:ind w:left="8105" w:hanging="240"/>
      </w:pPr>
      <w:rPr>
        <w:rFonts w:hint="default"/>
        <w:lang w:val="hu-HU" w:eastAsia="hu-HU" w:bidi="hu-HU"/>
      </w:rPr>
    </w:lvl>
  </w:abstractNum>
  <w:abstractNum w:abstractNumId="2" w15:restartNumberingAfterBreak="0">
    <w:nsid w:val="421858CA"/>
    <w:multiLevelType w:val="hybridMultilevel"/>
    <w:tmpl w:val="0E040C60"/>
    <w:lvl w:ilvl="0" w:tplc="041E7012">
      <w:start w:val="1"/>
      <w:numFmt w:val="decimal"/>
      <w:lvlText w:val="%1."/>
      <w:lvlJc w:val="left"/>
      <w:pPr>
        <w:ind w:left="1201" w:hanging="240"/>
        <w:jc w:val="right"/>
      </w:pPr>
      <w:rPr>
        <w:rFonts w:hint="default"/>
        <w:spacing w:val="-2"/>
        <w:w w:val="100"/>
        <w:lang w:val="hu-HU" w:eastAsia="hu-HU" w:bidi="hu-HU"/>
      </w:rPr>
    </w:lvl>
    <w:lvl w:ilvl="1" w:tplc="FB385A80">
      <w:start w:val="1"/>
      <w:numFmt w:val="upperRoman"/>
      <w:lvlText w:val="%2."/>
      <w:lvlJc w:val="left"/>
      <w:pPr>
        <w:ind w:left="1145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2" w:tplc="56544DB4">
      <w:numFmt w:val="bullet"/>
      <w:lvlText w:val="•"/>
      <w:lvlJc w:val="left"/>
      <w:pPr>
        <w:ind w:left="2178" w:hanging="214"/>
      </w:pPr>
      <w:rPr>
        <w:rFonts w:hint="default"/>
        <w:lang w:val="hu-HU" w:eastAsia="hu-HU" w:bidi="hu-HU"/>
      </w:rPr>
    </w:lvl>
    <w:lvl w:ilvl="3" w:tplc="6E4AA666">
      <w:numFmt w:val="bullet"/>
      <w:lvlText w:val="•"/>
      <w:lvlJc w:val="left"/>
      <w:pPr>
        <w:ind w:left="3156" w:hanging="214"/>
      </w:pPr>
      <w:rPr>
        <w:rFonts w:hint="default"/>
        <w:lang w:val="hu-HU" w:eastAsia="hu-HU" w:bidi="hu-HU"/>
      </w:rPr>
    </w:lvl>
    <w:lvl w:ilvl="4" w:tplc="0D283AF0">
      <w:numFmt w:val="bullet"/>
      <w:lvlText w:val="•"/>
      <w:lvlJc w:val="left"/>
      <w:pPr>
        <w:ind w:left="4135" w:hanging="214"/>
      </w:pPr>
      <w:rPr>
        <w:rFonts w:hint="default"/>
        <w:lang w:val="hu-HU" w:eastAsia="hu-HU" w:bidi="hu-HU"/>
      </w:rPr>
    </w:lvl>
    <w:lvl w:ilvl="5" w:tplc="7A5E0C5A">
      <w:numFmt w:val="bullet"/>
      <w:lvlText w:val="•"/>
      <w:lvlJc w:val="left"/>
      <w:pPr>
        <w:ind w:left="5113" w:hanging="214"/>
      </w:pPr>
      <w:rPr>
        <w:rFonts w:hint="default"/>
        <w:lang w:val="hu-HU" w:eastAsia="hu-HU" w:bidi="hu-HU"/>
      </w:rPr>
    </w:lvl>
    <w:lvl w:ilvl="6" w:tplc="1B085F2E">
      <w:numFmt w:val="bullet"/>
      <w:lvlText w:val="•"/>
      <w:lvlJc w:val="left"/>
      <w:pPr>
        <w:ind w:left="6092" w:hanging="214"/>
      </w:pPr>
      <w:rPr>
        <w:rFonts w:hint="default"/>
        <w:lang w:val="hu-HU" w:eastAsia="hu-HU" w:bidi="hu-HU"/>
      </w:rPr>
    </w:lvl>
    <w:lvl w:ilvl="7" w:tplc="C9C4DC2A">
      <w:numFmt w:val="bullet"/>
      <w:lvlText w:val="•"/>
      <w:lvlJc w:val="left"/>
      <w:pPr>
        <w:ind w:left="7070" w:hanging="214"/>
      </w:pPr>
      <w:rPr>
        <w:rFonts w:hint="default"/>
        <w:lang w:val="hu-HU" w:eastAsia="hu-HU" w:bidi="hu-HU"/>
      </w:rPr>
    </w:lvl>
    <w:lvl w:ilvl="8" w:tplc="C80055A4">
      <w:numFmt w:val="bullet"/>
      <w:lvlText w:val="•"/>
      <w:lvlJc w:val="left"/>
      <w:pPr>
        <w:ind w:left="8049" w:hanging="214"/>
      </w:pPr>
      <w:rPr>
        <w:rFonts w:hint="default"/>
        <w:lang w:val="hu-HU" w:eastAsia="hu-HU" w:bidi="hu-HU"/>
      </w:rPr>
    </w:lvl>
  </w:abstractNum>
  <w:abstractNum w:abstractNumId="3" w15:restartNumberingAfterBreak="0">
    <w:nsid w:val="6CCF1CE2"/>
    <w:multiLevelType w:val="hybridMultilevel"/>
    <w:tmpl w:val="A810EBAC"/>
    <w:lvl w:ilvl="0" w:tplc="D4B25990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51606316">
      <w:numFmt w:val="bullet"/>
      <w:lvlText w:val="•"/>
      <w:lvlJc w:val="left"/>
      <w:pPr>
        <w:ind w:left="1234" w:hanging="240"/>
      </w:pPr>
      <w:rPr>
        <w:rFonts w:hint="default"/>
        <w:lang w:val="hu-HU" w:eastAsia="hu-HU" w:bidi="hu-HU"/>
      </w:rPr>
    </w:lvl>
    <w:lvl w:ilvl="2" w:tplc="BE623020">
      <w:numFmt w:val="bullet"/>
      <w:lvlText w:val="•"/>
      <w:lvlJc w:val="left"/>
      <w:pPr>
        <w:ind w:left="2209" w:hanging="240"/>
      </w:pPr>
      <w:rPr>
        <w:rFonts w:hint="default"/>
        <w:lang w:val="hu-HU" w:eastAsia="hu-HU" w:bidi="hu-HU"/>
      </w:rPr>
    </w:lvl>
    <w:lvl w:ilvl="3" w:tplc="C5D0623A">
      <w:numFmt w:val="bullet"/>
      <w:lvlText w:val="•"/>
      <w:lvlJc w:val="left"/>
      <w:pPr>
        <w:ind w:left="3183" w:hanging="240"/>
      </w:pPr>
      <w:rPr>
        <w:rFonts w:hint="default"/>
        <w:lang w:val="hu-HU" w:eastAsia="hu-HU" w:bidi="hu-HU"/>
      </w:rPr>
    </w:lvl>
    <w:lvl w:ilvl="4" w:tplc="C1A6B5C2">
      <w:numFmt w:val="bullet"/>
      <w:lvlText w:val="•"/>
      <w:lvlJc w:val="left"/>
      <w:pPr>
        <w:ind w:left="4158" w:hanging="240"/>
      </w:pPr>
      <w:rPr>
        <w:rFonts w:hint="default"/>
        <w:lang w:val="hu-HU" w:eastAsia="hu-HU" w:bidi="hu-HU"/>
      </w:rPr>
    </w:lvl>
    <w:lvl w:ilvl="5" w:tplc="763699F8">
      <w:numFmt w:val="bullet"/>
      <w:lvlText w:val="•"/>
      <w:lvlJc w:val="left"/>
      <w:pPr>
        <w:ind w:left="5133" w:hanging="240"/>
      </w:pPr>
      <w:rPr>
        <w:rFonts w:hint="default"/>
        <w:lang w:val="hu-HU" w:eastAsia="hu-HU" w:bidi="hu-HU"/>
      </w:rPr>
    </w:lvl>
    <w:lvl w:ilvl="6" w:tplc="5860AE92">
      <w:numFmt w:val="bullet"/>
      <w:lvlText w:val="•"/>
      <w:lvlJc w:val="left"/>
      <w:pPr>
        <w:ind w:left="6107" w:hanging="240"/>
      </w:pPr>
      <w:rPr>
        <w:rFonts w:hint="default"/>
        <w:lang w:val="hu-HU" w:eastAsia="hu-HU" w:bidi="hu-HU"/>
      </w:rPr>
    </w:lvl>
    <w:lvl w:ilvl="7" w:tplc="B1C0AAFC">
      <w:numFmt w:val="bullet"/>
      <w:lvlText w:val="•"/>
      <w:lvlJc w:val="left"/>
      <w:pPr>
        <w:ind w:left="7082" w:hanging="240"/>
      </w:pPr>
      <w:rPr>
        <w:rFonts w:hint="default"/>
        <w:lang w:val="hu-HU" w:eastAsia="hu-HU" w:bidi="hu-HU"/>
      </w:rPr>
    </w:lvl>
    <w:lvl w:ilvl="8" w:tplc="3B3237B4">
      <w:numFmt w:val="bullet"/>
      <w:lvlText w:val="•"/>
      <w:lvlJc w:val="left"/>
      <w:pPr>
        <w:ind w:left="8057" w:hanging="24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E"/>
    <w:rsid w:val="00CF084E"/>
    <w:rsid w:val="00F83DC1"/>
    <w:rsid w:val="00FA347C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565"/>
  <w15:chartTrackingRefBased/>
  <w15:docId w15:val="{94E535A2-0698-4E8D-862B-1ED4826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CF084E"/>
    <w:pPr>
      <w:widowControl w:val="0"/>
      <w:autoSpaceDE w:val="0"/>
      <w:autoSpaceDN w:val="0"/>
      <w:spacing w:before="197"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CF084E"/>
    <w:pPr>
      <w:widowControl w:val="0"/>
      <w:autoSpaceDE w:val="0"/>
      <w:autoSpaceDN w:val="0"/>
      <w:spacing w:after="0" w:line="240" w:lineRule="auto"/>
      <w:ind w:left="2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CF084E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CF084E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CF0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F084E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CF084E"/>
    <w:pPr>
      <w:widowControl w:val="0"/>
      <w:autoSpaceDE w:val="0"/>
      <w:autoSpaceDN w:val="0"/>
      <w:spacing w:after="0" w:line="240" w:lineRule="auto"/>
      <w:ind w:left="253" w:firstLine="708"/>
    </w:pPr>
    <w:rPr>
      <w:rFonts w:ascii="Times New Roman" w:eastAsia="Times New Roman" w:hAnsi="Times New Roman" w:cs="Times New Roman"/>
      <w:lang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08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08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0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F1B0-7126-4152-A6B8-AA807748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</dc:creator>
  <cp:keywords/>
  <dc:description/>
  <cp:lastModifiedBy>Horváth Zsolt</cp:lastModifiedBy>
  <cp:revision>1</cp:revision>
  <dcterms:created xsi:type="dcterms:W3CDTF">2021-03-23T10:48:00Z</dcterms:created>
  <dcterms:modified xsi:type="dcterms:W3CDTF">2021-03-23T10:50:00Z</dcterms:modified>
</cp:coreProperties>
</file>